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6" w:rsidRDefault="0030260C" w:rsidP="008D4F39">
      <w:pPr>
        <w:tabs>
          <w:tab w:val="left" w:pos="5008"/>
          <w:tab w:val="center" w:pos="5102"/>
        </w:tabs>
        <w:spacing w:after="0"/>
        <w:jc w:val="center"/>
        <w:rPr>
          <w:b/>
          <w:sz w:val="36"/>
          <w:szCs w:val="36"/>
          <w:lang w:val="ga-I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3744B6" wp14:editId="7AF487E8">
            <wp:simplePos x="0" y="0"/>
            <wp:positionH relativeFrom="column">
              <wp:posOffset>2915333</wp:posOffset>
            </wp:positionH>
            <wp:positionV relativeFrom="paragraph">
              <wp:posOffset>-375358</wp:posOffset>
            </wp:positionV>
            <wp:extent cx="667889" cy="43376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92" cy="43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CB8">
        <w:rPr>
          <w:b/>
          <w:sz w:val="36"/>
          <w:szCs w:val="36"/>
          <w:lang w:val="ga-IE"/>
        </w:rPr>
        <w:t>Third Party Access</w:t>
      </w:r>
      <w:r w:rsidR="0003437F" w:rsidRPr="0003437F">
        <w:rPr>
          <w:b/>
          <w:sz w:val="36"/>
          <w:szCs w:val="36"/>
        </w:rPr>
        <w:t xml:space="preserve"> Request Form</w:t>
      </w:r>
    </w:p>
    <w:p w:rsidR="0015217E" w:rsidRPr="0015217E" w:rsidRDefault="0015217E" w:rsidP="0015217E">
      <w:pPr>
        <w:spacing w:after="0" w:line="240" w:lineRule="auto"/>
        <w:ind w:right="283"/>
        <w:jc w:val="center"/>
        <w:rPr>
          <w:rFonts w:eastAsia="Times New Roman"/>
          <w:color w:val="000000"/>
          <w:sz w:val="20"/>
          <w:lang w:val="en-US"/>
        </w:rPr>
      </w:pPr>
      <w:r w:rsidRPr="0015217E">
        <w:rPr>
          <w:rFonts w:eastAsia="Times New Roman"/>
          <w:color w:val="000000"/>
          <w:sz w:val="20"/>
          <w:lang w:val="en-US"/>
        </w:rPr>
        <w:t xml:space="preserve">This form is used to request third party access to the HSE Network domain </w:t>
      </w:r>
      <w:r w:rsidR="0002075A">
        <w:rPr>
          <w:rFonts w:eastAsia="Times New Roman"/>
          <w:color w:val="000000"/>
          <w:sz w:val="20"/>
          <w:lang w:val="en-US"/>
        </w:rPr>
        <w:t>and</w:t>
      </w:r>
      <w:r w:rsidRPr="0015217E">
        <w:rPr>
          <w:rFonts w:eastAsia="Times New Roman"/>
          <w:color w:val="000000"/>
          <w:sz w:val="20"/>
          <w:lang w:val="en-US"/>
        </w:rPr>
        <w:t xml:space="preserve"> I.T. Resources. All requests for third party access to the HSE network must be sponsored by </w:t>
      </w:r>
      <w:r w:rsidR="00B847C8" w:rsidRPr="0015217E">
        <w:rPr>
          <w:rFonts w:eastAsia="Times New Roman"/>
          <w:color w:val="000000"/>
          <w:sz w:val="20"/>
          <w:lang w:val="en-US"/>
        </w:rPr>
        <w:t>a</w:t>
      </w:r>
      <w:r w:rsidRPr="0015217E">
        <w:rPr>
          <w:rFonts w:eastAsia="Times New Roman"/>
          <w:color w:val="000000"/>
          <w:sz w:val="20"/>
          <w:lang w:val="en-US"/>
        </w:rPr>
        <w:t xml:space="preserve"> HSE Information Owner or his</w:t>
      </w:r>
      <w:r w:rsidR="00B847C8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>/</w:t>
      </w:r>
      <w:r w:rsidR="00B847C8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 xml:space="preserve">her nominee. </w:t>
      </w:r>
    </w:p>
    <w:p w:rsidR="0015217E" w:rsidRPr="0015217E" w:rsidRDefault="0015217E" w:rsidP="0015217E">
      <w:pPr>
        <w:spacing w:after="0" w:line="240" w:lineRule="auto"/>
        <w:ind w:right="283"/>
        <w:jc w:val="center"/>
        <w:rPr>
          <w:rFonts w:eastAsia="Times New Roman"/>
          <w:color w:val="000000"/>
          <w:sz w:val="20"/>
          <w:lang w:val="en-US"/>
        </w:rPr>
      </w:pPr>
      <w:r w:rsidRPr="0015217E">
        <w:rPr>
          <w:rFonts w:eastAsia="Times New Roman"/>
          <w:color w:val="000000"/>
          <w:sz w:val="20"/>
          <w:lang w:val="en-US"/>
        </w:rPr>
        <w:t xml:space="preserve">This form must be completed by the HSE sponsor and the third party and sent to the National Service Desk for a ticket to be logged and processed. </w:t>
      </w:r>
      <w:r w:rsidR="009E7189">
        <w:rPr>
          <w:rFonts w:eastAsia="Times New Roman"/>
          <w:color w:val="000000"/>
          <w:sz w:val="20"/>
          <w:lang w:val="en-US"/>
        </w:rPr>
        <w:t xml:space="preserve"> </w:t>
      </w:r>
    </w:p>
    <w:p w:rsidR="0015217E" w:rsidRPr="008C7AF7" w:rsidRDefault="0015217E" w:rsidP="0015217E">
      <w:pPr>
        <w:spacing w:after="0" w:line="240" w:lineRule="auto"/>
        <w:ind w:right="283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2351F6">
        <w:rPr>
          <w:rFonts w:ascii="Arial" w:hAnsi="Arial" w:cs="Arial"/>
          <w:b/>
          <w:i/>
          <w:color w:val="FF0000"/>
          <w:sz w:val="18"/>
          <w:szCs w:val="18"/>
        </w:rPr>
        <w:t>You must ensure that the following is completed prior to completing and submitting th</w:t>
      </w:r>
      <w:r>
        <w:rPr>
          <w:rFonts w:ascii="Arial" w:hAnsi="Arial" w:cs="Arial"/>
          <w:b/>
          <w:i/>
          <w:color w:val="FF0000"/>
          <w:sz w:val="18"/>
          <w:szCs w:val="18"/>
        </w:rPr>
        <w:t>is</w:t>
      </w:r>
      <w:r w:rsidRPr="002351F6">
        <w:rPr>
          <w:rFonts w:ascii="Arial" w:hAnsi="Arial" w:cs="Arial"/>
          <w:b/>
          <w:i/>
          <w:color w:val="FF0000"/>
          <w:sz w:val="18"/>
          <w:szCs w:val="18"/>
        </w:rPr>
        <w:t xml:space="preserve"> form</w:t>
      </w:r>
      <w:r w:rsidRPr="008C7AF7">
        <w:rPr>
          <w:rFonts w:ascii="Arial" w:hAnsi="Arial" w:cs="Arial"/>
          <w:b/>
          <w:color w:val="FF0000"/>
          <w:sz w:val="18"/>
          <w:szCs w:val="18"/>
        </w:rPr>
        <w:t xml:space="preserve">: </w:t>
      </w:r>
    </w:p>
    <w:p w:rsidR="00DF2761" w:rsidRDefault="0015217E" w:rsidP="0015217E">
      <w:pPr>
        <w:spacing w:after="0" w:line="240" w:lineRule="auto"/>
        <w:ind w:right="283"/>
        <w:jc w:val="center"/>
      </w:pPr>
      <w:r w:rsidRPr="008C7AF7">
        <w:rPr>
          <w:rFonts w:ascii="Arial" w:hAnsi="Arial" w:cs="Arial"/>
          <w:b/>
          <w:color w:val="FF0000"/>
          <w:sz w:val="18"/>
          <w:szCs w:val="18"/>
        </w:rPr>
        <w:t>1) that they signed a copy of the HSE Third Party Network Access Agreement (2) they have signed the HSE Service Provider data Processing Agreement</w:t>
      </w:r>
      <w:r w:rsidR="00B847C8">
        <w:rPr>
          <w:rFonts w:ascii="Arial" w:hAnsi="Arial" w:cs="Arial"/>
          <w:b/>
          <w:color w:val="FF0000"/>
          <w:sz w:val="18"/>
          <w:szCs w:val="18"/>
        </w:rPr>
        <w:t xml:space="preserve">.  </w:t>
      </w:r>
      <w:r w:rsidR="00DF2761">
        <w:rPr>
          <w:rFonts w:ascii="Arial" w:hAnsi="Arial" w:cs="Arial"/>
          <w:b/>
          <w:color w:val="FF0000"/>
          <w:sz w:val="18"/>
          <w:szCs w:val="18"/>
        </w:rPr>
        <w:t xml:space="preserve">Please also refer to the </w:t>
      </w:r>
      <w:hyperlink r:id="rId9" w:history="1">
        <w:r w:rsidR="00B847C8" w:rsidRPr="00DF2761">
          <w:rPr>
            <w:rStyle w:val="Hyperlink"/>
          </w:rPr>
          <w:t>HSE Standard Terms For ICT Services and Supplies</w:t>
        </w:r>
      </w:hyperlink>
    </w:p>
    <w:p w:rsidR="00DF2761" w:rsidRDefault="00DF2761" w:rsidP="0015217E">
      <w:pPr>
        <w:spacing w:after="0" w:line="240" w:lineRule="auto"/>
        <w:ind w:right="283"/>
        <w:jc w:val="center"/>
        <w:rPr>
          <w:rStyle w:val="Hyperlink"/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113"/>
        <w:gridCol w:w="596"/>
        <w:gridCol w:w="1134"/>
        <w:gridCol w:w="567"/>
        <w:gridCol w:w="992"/>
        <w:gridCol w:w="1843"/>
        <w:gridCol w:w="1120"/>
        <w:gridCol w:w="14"/>
        <w:gridCol w:w="284"/>
        <w:gridCol w:w="567"/>
        <w:gridCol w:w="2806"/>
      </w:tblGrid>
      <w:tr w:rsidR="0015217E" w:rsidRPr="004F22B6" w:rsidTr="00145528">
        <w:tc>
          <w:tcPr>
            <w:tcW w:w="568" w:type="dxa"/>
            <w:shd w:val="pct20" w:color="auto" w:fill="auto"/>
            <w:tcMar>
              <w:top w:w="113" w:type="dxa"/>
            </w:tcMar>
            <w:vAlign w:val="center"/>
          </w:tcPr>
          <w:p w:rsidR="0015217E" w:rsidRPr="003800BA" w:rsidRDefault="0015217E" w:rsidP="00854CD5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10064" w:type="dxa"/>
            <w:gridSpan w:val="12"/>
            <w:shd w:val="pct20" w:color="auto" w:fill="auto"/>
            <w:vAlign w:val="center"/>
          </w:tcPr>
          <w:p w:rsidR="0015217E" w:rsidRPr="00D315FC" w:rsidRDefault="0015217E" w:rsidP="00686E4D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Third party Company details</w:t>
            </w:r>
          </w:p>
        </w:tc>
      </w:tr>
      <w:tr w:rsidR="006E4647" w:rsidRPr="00787577" w:rsidTr="006E4647">
        <w:tc>
          <w:tcPr>
            <w:tcW w:w="5841" w:type="dxa"/>
            <w:gridSpan w:val="8"/>
            <w:tcMar>
              <w:top w:w="113" w:type="dxa"/>
              <w:bottom w:w="113" w:type="dxa"/>
            </w:tcMar>
            <w:vAlign w:val="center"/>
          </w:tcPr>
          <w:p w:rsidR="006E4647" w:rsidRPr="00E6080C" w:rsidRDefault="006E4647" w:rsidP="00041D2B">
            <w:pPr>
              <w:rPr>
                <w:rFonts w:cs="Times New Roman"/>
                <w:color w:val="808080" w:themeColor="background1" w:themeShade="80"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Company name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91" w:type="dxa"/>
            <w:gridSpan w:val="5"/>
            <w:vAlign w:val="center"/>
          </w:tcPr>
          <w:p w:rsidR="006E4647" w:rsidRPr="00787577" w:rsidRDefault="006E4647" w:rsidP="004D55AF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15217E">
              <w:rPr>
                <w:rFonts w:cs="Times New Roman"/>
                <w:b/>
                <w:sz w:val="16"/>
                <w:szCs w:val="16"/>
              </w:rPr>
              <w:t xml:space="preserve">Contact name: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E4647" w:rsidRPr="00787577" w:rsidTr="00C56BC7">
        <w:trPr>
          <w:trHeight w:val="244"/>
        </w:trPr>
        <w:tc>
          <w:tcPr>
            <w:tcW w:w="10632" w:type="dxa"/>
            <w:gridSpan w:val="13"/>
            <w:tcMar>
              <w:top w:w="113" w:type="dxa"/>
              <w:bottom w:w="113" w:type="dxa"/>
            </w:tcMar>
          </w:tcPr>
          <w:p w:rsidR="006E4647" w:rsidRPr="00787577" w:rsidRDefault="006E4647" w:rsidP="007A3A8F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Address: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B4015E" w:rsidRPr="00787577" w:rsidTr="0002075A">
        <w:trPr>
          <w:trHeight w:val="238"/>
        </w:trPr>
        <w:tc>
          <w:tcPr>
            <w:tcW w:w="5841" w:type="dxa"/>
            <w:gridSpan w:val="8"/>
            <w:tcMar>
              <w:top w:w="113" w:type="dxa"/>
              <w:bottom w:w="113" w:type="dxa"/>
            </w:tcMar>
            <w:vAlign w:val="center"/>
          </w:tcPr>
          <w:p w:rsidR="00B4015E" w:rsidRPr="00787577" w:rsidRDefault="006E4647" w:rsidP="001334E9">
            <w:pPr>
              <w:rPr>
                <w:rFonts w:cs="Times New Roman"/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15217E">
              <w:rPr>
                <w:rFonts w:cs="Times New Roman"/>
                <w:b/>
                <w:sz w:val="16"/>
                <w:szCs w:val="16"/>
              </w:rPr>
              <w:t>Company Telephone number</w:t>
            </w:r>
            <w:r>
              <w:rPr>
                <w:rFonts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791" w:type="dxa"/>
            <w:gridSpan w:val="5"/>
            <w:tcMar>
              <w:top w:w="113" w:type="dxa"/>
              <w:bottom w:w="113" w:type="dxa"/>
            </w:tcMar>
            <w:vAlign w:val="center"/>
          </w:tcPr>
          <w:p w:rsidR="00B4015E" w:rsidRPr="00787577" w:rsidRDefault="00F26E4D" w:rsidP="00C96033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="0015217E">
              <w:rPr>
                <w:rFonts w:cs="Times New Roman"/>
                <w:b/>
                <w:sz w:val="16"/>
                <w:szCs w:val="16"/>
              </w:rPr>
              <w:t>Contact email address</w:t>
            </w:r>
            <w:r w:rsidR="00B4015E" w:rsidRPr="006C226F">
              <w:rPr>
                <w:rFonts w:cs="Times New Roman"/>
                <w:b/>
                <w:sz w:val="16"/>
                <w:szCs w:val="16"/>
              </w:rPr>
              <w:t>:</w:t>
            </w:r>
            <w:r w:rsidR="00B4015E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CC07F4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D2B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CC07F4">
              <w:rPr>
                <w:rFonts w:cs="Times New Roman"/>
                <w:sz w:val="16"/>
                <w:szCs w:val="16"/>
              </w:rPr>
            </w:r>
            <w:r w:rsidR="00CC07F4">
              <w:rPr>
                <w:rFonts w:cs="Times New Roman"/>
                <w:sz w:val="16"/>
                <w:szCs w:val="16"/>
              </w:rPr>
              <w:fldChar w:fldCharType="separate"/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CC07F4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15217E" w:rsidRPr="006C226F" w:rsidTr="00145528">
        <w:trPr>
          <w:trHeight w:val="112"/>
        </w:trPr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15217E" w:rsidRPr="00F70135" w:rsidRDefault="0015217E" w:rsidP="0015217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34"/>
                <w:szCs w:val="34"/>
              </w:rPr>
              <w:t>2</w:t>
            </w:r>
          </w:p>
        </w:tc>
        <w:tc>
          <w:tcPr>
            <w:tcW w:w="10036" w:type="dxa"/>
            <w:gridSpan w:val="11"/>
            <w:shd w:val="clear" w:color="auto" w:fill="D9D9D9" w:themeFill="background1" w:themeFillShade="D9"/>
          </w:tcPr>
          <w:p w:rsidR="0015217E" w:rsidRPr="00F70135" w:rsidRDefault="0015217E" w:rsidP="00F70135">
            <w:pPr>
              <w:rPr>
                <w:rFonts w:cs="Times New Roman"/>
                <w:b/>
                <w:sz w:val="16"/>
                <w:szCs w:val="16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 xml:space="preserve">Third party personnel details </w:t>
            </w:r>
            <w:r w:rsidR="00145528">
              <w:rPr>
                <w:rFonts w:cs="Times New Roman"/>
                <w:b/>
                <w:sz w:val="34"/>
                <w:szCs w:val="34"/>
              </w:rPr>
              <w:t>who require an account</w:t>
            </w:r>
          </w:p>
        </w:tc>
      </w:tr>
      <w:tr w:rsidR="00145528" w:rsidRPr="006C226F" w:rsidTr="006E464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145528" w:rsidRPr="006C226F" w:rsidRDefault="00145528" w:rsidP="001334E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(1):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145528" w:rsidRDefault="00145528" w:rsidP="00CA4C1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145528" w:rsidRPr="006C226F" w:rsidRDefault="00145528" w:rsidP="00CA4C12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3"/>
          </w:tcPr>
          <w:p w:rsidR="00145528" w:rsidRPr="006C226F" w:rsidRDefault="00145528" w:rsidP="00145528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145528" w:rsidRPr="00787577" w:rsidTr="006E4647">
        <w:tc>
          <w:tcPr>
            <w:tcW w:w="3006" w:type="dxa"/>
            <w:gridSpan w:val="6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145528" w:rsidRDefault="00145528" w:rsidP="00145528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(2):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145528" w:rsidRDefault="00145528" w:rsidP="001455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145528" w:rsidRPr="00CC0096" w:rsidRDefault="00145528" w:rsidP="00145528">
            <w:pPr>
              <w:rPr>
                <w:b/>
                <w:sz w:val="18"/>
                <w:szCs w:val="18"/>
              </w:rPr>
            </w:pPr>
          </w:p>
        </w:tc>
        <w:tc>
          <w:tcPr>
            <w:tcW w:w="3657" w:type="dxa"/>
            <w:gridSpan w:val="3"/>
          </w:tcPr>
          <w:p w:rsidR="00145528" w:rsidRPr="0042236B" w:rsidRDefault="00145528" w:rsidP="001455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145528" w:rsidRPr="006C226F" w:rsidTr="006E4647">
        <w:trPr>
          <w:trHeight w:val="215"/>
        </w:trPr>
        <w:tc>
          <w:tcPr>
            <w:tcW w:w="3006" w:type="dxa"/>
            <w:gridSpan w:val="6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145528" w:rsidRPr="00E14792" w:rsidRDefault="00145528" w:rsidP="00145528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(3):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145528" w:rsidRDefault="00145528" w:rsidP="001455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145528" w:rsidRPr="00E14792" w:rsidRDefault="00145528" w:rsidP="00145528">
            <w:pPr>
              <w:tabs>
                <w:tab w:val="left" w:pos="390"/>
              </w:tabs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57" w:type="dxa"/>
            <w:gridSpan w:val="3"/>
          </w:tcPr>
          <w:p w:rsidR="00145528" w:rsidRPr="00E14792" w:rsidRDefault="00145528" w:rsidP="00145528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145528" w:rsidRPr="00787577" w:rsidTr="006E464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145528" w:rsidRPr="007A3A8F" w:rsidRDefault="00145528" w:rsidP="00145528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(4):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145528" w:rsidRDefault="00145528" w:rsidP="001455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145528" w:rsidRPr="007A3A8F" w:rsidRDefault="00145528" w:rsidP="0014552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3"/>
          </w:tcPr>
          <w:p w:rsidR="00145528" w:rsidRPr="007A3A8F" w:rsidRDefault="00145528" w:rsidP="00145528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E4647" w:rsidRPr="00787577" w:rsidTr="006E4647">
        <w:trPr>
          <w:trHeight w:val="487"/>
        </w:trPr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6E4647" w:rsidRPr="00CA4C12" w:rsidRDefault="006E4647" w:rsidP="006E4647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Name (5): 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55" w:type="dxa"/>
            <w:gridSpan w:val="3"/>
            <w:vAlign w:val="center"/>
          </w:tcPr>
          <w:p w:rsidR="006E4647" w:rsidRPr="006E4647" w:rsidRDefault="006E4647" w:rsidP="006E464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71" w:type="dxa"/>
            <w:gridSpan w:val="4"/>
          </w:tcPr>
          <w:p w:rsidR="006E4647" w:rsidRPr="00910F85" w:rsidRDefault="006E4647" w:rsidP="006E4647">
            <w:pPr>
              <w:spacing w:before="1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E4647" w:rsidRPr="00787577" w:rsidTr="00F26E4D"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6E4647" w:rsidRDefault="006E4647" w:rsidP="006E46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34"/>
                <w:szCs w:val="34"/>
              </w:rPr>
              <w:t>3</w:t>
            </w:r>
          </w:p>
        </w:tc>
        <w:tc>
          <w:tcPr>
            <w:tcW w:w="10036" w:type="dxa"/>
            <w:gridSpan w:val="11"/>
            <w:shd w:val="clear" w:color="auto" w:fill="D9D9D9" w:themeFill="background1" w:themeFillShade="D9"/>
          </w:tcPr>
          <w:p w:rsidR="006E4647" w:rsidRPr="00910F85" w:rsidRDefault="006E4647" w:rsidP="006E4647">
            <w:pPr>
              <w:rPr>
                <w:rFonts w:cs="Times New Roman"/>
                <w:b/>
                <w:sz w:val="16"/>
                <w:szCs w:val="16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Access details</w:t>
            </w:r>
          </w:p>
        </w:tc>
      </w:tr>
      <w:tr w:rsidR="006E4647" w:rsidRPr="00787577" w:rsidTr="00752BB9">
        <w:tc>
          <w:tcPr>
            <w:tcW w:w="2439" w:type="dxa"/>
            <w:gridSpan w:val="5"/>
            <w:tcMar>
              <w:top w:w="113" w:type="dxa"/>
              <w:bottom w:w="113" w:type="dxa"/>
            </w:tcMar>
          </w:tcPr>
          <w:p w:rsidR="006E4647" w:rsidRDefault="006E4647" w:rsidP="006E464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Business Justification for access:</w:t>
            </w:r>
          </w:p>
        </w:tc>
        <w:tc>
          <w:tcPr>
            <w:tcW w:w="8193" w:type="dxa"/>
            <w:gridSpan w:val="8"/>
          </w:tcPr>
          <w:p w:rsidR="006E4647" w:rsidRPr="00910F85" w:rsidRDefault="006E4647" w:rsidP="006E464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E4647" w:rsidRPr="00787577" w:rsidTr="00185CBE">
        <w:tc>
          <w:tcPr>
            <w:tcW w:w="1305" w:type="dxa"/>
            <w:gridSpan w:val="4"/>
            <w:tcMar>
              <w:top w:w="113" w:type="dxa"/>
              <w:bottom w:w="113" w:type="dxa"/>
            </w:tcMar>
            <w:vAlign w:val="center"/>
          </w:tcPr>
          <w:p w:rsidR="006E4647" w:rsidRDefault="006E4647" w:rsidP="006E464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Type of Access 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6E4647" w:rsidRPr="00910F85" w:rsidRDefault="006E4647" w:rsidP="006E464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On site Access: 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9E7189">
              <w:rPr>
                <w:b/>
                <w:sz w:val="20"/>
                <w:szCs w:val="20"/>
              </w:rPr>
            </w:r>
            <w:r w:rsidR="009E7189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F26E4D">
              <w:rPr>
                <w:rFonts w:cs="Times New Roman"/>
                <w:b/>
                <w:sz w:val="16"/>
                <w:szCs w:val="16"/>
              </w:rPr>
              <w:t xml:space="preserve">No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9E7189">
              <w:rPr>
                <w:b/>
                <w:sz w:val="20"/>
                <w:szCs w:val="20"/>
              </w:rPr>
            </w:r>
            <w:r w:rsidR="009E7189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  <w:gridSpan w:val="4"/>
            <w:shd w:val="clear" w:color="auto" w:fill="FFFFFF" w:themeFill="background1"/>
            <w:vAlign w:val="center"/>
          </w:tcPr>
          <w:p w:rsidR="00185CBE" w:rsidRPr="00185CBE" w:rsidRDefault="006E4647" w:rsidP="006E4647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Remote Access: Yes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9E7189">
              <w:rPr>
                <w:b/>
                <w:sz w:val="20"/>
                <w:szCs w:val="20"/>
              </w:rPr>
            </w:r>
            <w:r w:rsidR="009E7189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Pr="00F26E4D">
              <w:rPr>
                <w:rFonts w:cs="Times New Roman"/>
                <w:b/>
                <w:sz w:val="16"/>
                <w:szCs w:val="16"/>
              </w:rPr>
              <w:t xml:space="preserve">No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9E7189">
              <w:rPr>
                <w:b/>
                <w:sz w:val="20"/>
                <w:szCs w:val="20"/>
              </w:rPr>
            </w:r>
            <w:r w:rsidR="009E7189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73" w:type="dxa"/>
            <w:gridSpan w:val="2"/>
            <w:shd w:val="clear" w:color="auto" w:fill="FFFFFF" w:themeFill="background1"/>
          </w:tcPr>
          <w:p w:rsidR="006E4647" w:rsidRDefault="006E4647" w:rsidP="006E4647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Date Access is required from: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  <w:p w:rsidR="006E4647" w:rsidRPr="00910F85" w:rsidRDefault="006E4647" w:rsidP="006E4647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Date Access is required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185CBE" w:rsidRPr="00787577" w:rsidTr="009F5478">
        <w:tc>
          <w:tcPr>
            <w:tcW w:w="10632" w:type="dxa"/>
            <w:gridSpan w:val="13"/>
            <w:tcMar>
              <w:top w:w="113" w:type="dxa"/>
              <w:bottom w:w="113" w:type="dxa"/>
            </w:tcMar>
            <w:vAlign w:val="center"/>
          </w:tcPr>
          <w:p w:rsidR="00185CBE" w:rsidRDefault="00185CBE" w:rsidP="006E464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Please specify the Active Directory group membership name to be added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E4647" w:rsidRPr="00787577" w:rsidTr="009F5478">
        <w:tc>
          <w:tcPr>
            <w:tcW w:w="10632" w:type="dxa"/>
            <w:gridSpan w:val="13"/>
            <w:tcMar>
              <w:top w:w="113" w:type="dxa"/>
              <w:bottom w:w="113" w:type="dxa"/>
            </w:tcMar>
            <w:vAlign w:val="center"/>
          </w:tcPr>
          <w:p w:rsidR="006E4647" w:rsidRDefault="006E4647" w:rsidP="006E4647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Please specify which Information System(s) or I.T. Resources you require access to: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E4647" w:rsidRPr="004F22B6" w:rsidTr="00145528">
        <w:tc>
          <w:tcPr>
            <w:tcW w:w="709" w:type="dxa"/>
            <w:gridSpan w:val="3"/>
            <w:shd w:val="pct20" w:color="auto" w:fill="auto"/>
            <w:tcMar>
              <w:top w:w="113" w:type="dxa"/>
            </w:tcMar>
          </w:tcPr>
          <w:p w:rsidR="006E4647" w:rsidRPr="00C96033" w:rsidRDefault="006E4647" w:rsidP="006E4647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923" w:type="dxa"/>
            <w:gridSpan w:val="10"/>
            <w:shd w:val="pct20" w:color="auto" w:fill="auto"/>
            <w:vAlign w:val="center"/>
          </w:tcPr>
          <w:p w:rsidR="006E4647" w:rsidRPr="00C96033" w:rsidRDefault="006E4647" w:rsidP="0002075A">
            <w:pPr>
              <w:rPr>
                <w:rFonts w:cs="Times New Roman"/>
                <w:b/>
                <w:sz w:val="36"/>
                <w:szCs w:val="36"/>
              </w:rPr>
            </w:pPr>
            <w:r w:rsidRPr="008B6B6B">
              <w:rPr>
                <w:rFonts w:cs="Times New Roman"/>
                <w:b/>
                <w:color w:val="FF0000"/>
                <w:sz w:val="36"/>
                <w:szCs w:val="36"/>
              </w:rPr>
              <w:t>*</w:t>
            </w:r>
            <w:r>
              <w:rPr>
                <w:rFonts w:cs="Times New Roman"/>
                <w:b/>
                <w:sz w:val="36"/>
                <w:szCs w:val="36"/>
              </w:rPr>
              <w:t xml:space="preserve">HSE Sponsor Details </w:t>
            </w:r>
            <w:r w:rsidRPr="00752BB9">
              <w:rPr>
                <w:rFonts w:cs="Times New Roman"/>
                <w:b/>
                <w:szCs w:val="36"/>
              </w:rPr>
              <w:t>(To be completed by the HSE Information owner)</w:t>
            </w:r>
          </w:p>
        </w:tc>
      </w:tr>
      <w:bookmarkStart w:id="1" w:name="_Hlk9525539"/>
      <w:tr w:rsidR="006E4647" w:rsidRPr="004F22B6" w:rsidTr="003C0ED2">
        <w:tc>
          <w:tcPr>
            <w:tcW w:w="10632" w:type="dxa"/>
            <w:gridSpan w:val="13"/>
            <w:tcMar>
              <w:top w:w="113" w:type="dxa"/>
              <w:bottom w:w="113" w:type="dxa"/>
            </w:tcMar>
          </w:tcPr>
          <w:p w:rsidR="006E4647" w:rsidRDefault="006E4647" w:rsidP="0002075A"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9E7189">
              <w:rPr>
                <w:rFonts w:cs="Times New Roman"/>
                <w:b/>
                <w:sz w:val="20"/>
                <w:szCs w:val="36"/>
              </w:rPr>
            </w:r>
            <w:r w:rsidR="009E7189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>
              <w:t xml:space="preserve">  </w:t>
            </w:r>
            <w:r w:rsidRPr="009E7189">
              <w:rPr>
                <w:b/>
                <w:color w:val="FF0000"/>
                <w:sz w:val="20"/>
              </w:rPr>
              <w:t xml:space="preserve">I confirm that the HSE </w:t>
            </w:r>
            <w:r w:rsidRPr="009E718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Third Party Network Access Agreement and Service Provider </w:t>
            </w:r>
            <w:r w:rsidR="0002075A" w:rsidRPr="009E7189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Pr="009E718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ata Processing Agreement </w:t>
            </w:r>
            <w:r w:rsidR="0002075A" w:rsidRPr="009E718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(DPA) </w:t>
            </w:r>
            <w:r w:rsidRPr="009E7189">
              <w:rPr>
                <w:b/>
                <w:color w:val="FF0000"/>
                <w:sz w:val="20"/>
              </w:rPr>
              <w:t>have been completed and submitted.</w:t>
            </w:r>
            <w:r w:rsidRPr="00752BB9">
              <w:rPr>
                <w:b/>
                <w:color w:val="FF0000"/>
                <w:sz w:val="20"/>
              </w:rPr>
              <w:t xml:space="preserve">  </w:t>
            </w:r>
            <w:r w:rsidRPr="00752BB9">
              <w:rPr>
                <w:color w:val="FF0000"/>
                <w:sz w:val="20"/>
              </w:rPr>
              <w:t xml:space="preserve">   </w:t>
            </w:r>
          </w:p>
        </w:tc>
      </w:tr>
      <w:bookmarkEnd w:id="1"/>
      <w:tr w:rsidR="006E4647" w:rsidRPr="004F22B6" w:rsidTr="0002075A">
        <w:tc>
          <w:tcPr>
            <w:tcW w:w="5841" w:type="dxa"/>
            <w:gridSpan w:val="8"/>
            <w:tcMar>
              <w:top w:w="113" w:type="dxa"/>
              <w:bottom w:w="113" w:type="dxa"/>
            </w:tcMar>
          </w:tcPr>
          <w:p w:rsidR="0002075A" w:rsidRPr="00C356CE" w:rsidRDefault="0002075A" w:rsidP="0002075A">
            <w:pPr>
              <w:rPr>
                <w:b/>
                <w:sz w:val="18"/>
                <w:szCs w:val="18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>*</w:t>
            </w:r>
            <w:r w:rsidRPr="00C356CE">
              <w:rPr>
                <w:b/>
                <w:sz w:val="18"/>
                <w:szCs w:val="18"/>
              </w:rPr>
              <w:t>Senior</w:t>
            </w:r>
            <w:r>
              <w:rPr>
                <w:b/>
                <w:sz w:val="18"/>
                <w:szCs w:val="18"/>
              </w:rPr>
              <w:t xml:space="preserve"> Manager Name</w:t>
            </w:r>
            <w:r>
              <w:rPr>
                <w:b/>
                <w:sz w:val="18"/>
                <w:szCs w:val="18"/>
              </w:rPr>
              <w:t xml:space="preserve"> and sponsor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C356CE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C356CE">
              <w:rPr>
                <w:b/>
                <w:sz w:val="18"/>
                <w:szCs w:val="18"/>
              </w:rPr>
              <w:instrText xml:space="preserve"> FORMTEXT </w:instrText>
            </w:r>
            <w:r w:rsidRPr="00C356CE">
              <w:rPr>
                <w:b/>
                <w:sz w:val="18"/>
                <w:szCs w:val="18"/>
              </w:rPr>
            </w:r>
            <w:r w:rsidRPr="00C356CE">
              <w:rPr>
                <w:b/>
                <w:sz w:val="18"/>
                <w:szCs w:val="18"/>
              </w:rPr>
              <w:fldChar w:fldCharType="separate"/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sz w:val="18"/>
                <w:szCs w:val="18"/>
              </w:rPr>
              <w:fldChar w:fldCharType="end"/>
            </w:r>
            <w:bookmarkEnd w:id="2"/>
          </w:p>
          <w:p w:rsidR="0002075A" w:rsidRPr="0003437F" w:rsidRDefault="0002075A" w:rsidP="0002075A">
            <w:pPr>
              <w:rPr>
                <w:rFonts w:cs="Times New Roman"/>
                <w:b/>
                <w:sz w:val="16"/>
                <w:szCs w:val="16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 xml:space="preserve">Must be authorised by Grade VIII or higher - IT Access Control Policy  </w:t>
            </w:r>
            <w:hyperlink r:id="rId10" w:history="1">
              <w:r w:rsidRPr="00C356CE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791" w:type="dxa"/>
            <w:gridSpan w:val="5"/>
          </w:tcPr>
          <w:p w:rsidR="006E4647" w:rsidRPr="0003437F" w:rsidRDefault="006E4647" w:rsidP="006E4647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Grade / Job Title: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E4647" w:rsidRPr="004F22B6" w:rsidTr="006E4647">
        <w:tc>
          <w:tcPr>
            <w:tcW w:w="3006" w:type="dxa"/>
            <w:gridSpan w:val="6"/>
            <w:tcMar>
              <w:top w:w="113" w:type="dxa"/>
              <w:bottom w:w="113" w:type="dxa"/>
            </w:tcMar>
          </w:tcPr>
          <w:p w:rsidR="006E4647" w:rsidRPr="0003437F" w:rsidRDefault="006E4647" w:rsidP="006E4647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Telep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hone </w:t>
            </w:r>
            <w:r>
              <w:rPr>
                <w:rFonts w:cs="Times New Roman"/>
                <w:b/>
                <w:sz w:val="16"/>
                <w:szCs w:val="16"/>
              </w:rPr>
              <w:t>or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 Mobile: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6"/>
          </w:tcPr>
          <w:p w:rsidR="006E4647" w:rsidRPr="0003437F" w:rsidRDefault="006E4647" w:rsidP="006E4647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E</w:t>
            </w:r>
            <w:r w:rsidRPr="0003437F">
              <w:rPr>
                <w:rFonts w:cs="Times New Roman"/>
                <w:b/>
                <w:sz w:val="16"/>
                <w:szCs w:val="16"/>
              </w:rPr>
              <w:t>mail Address: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</w:tcPr>
          <w:p w:rsidR="006E4647" w:rsidRPr="0003437F" w:rsidRDefault="006E4647" w:rsidP="006E4647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Date: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6E4647" w:rsidRPr="008D4F39" w:rsidTr="0058527B">
        <w:trPr>
          <w:trHeight w:val="576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527B" w:rsidRDefault="0002075A" w:rsidP="006E4647">
            <w:pPr>
              <w:jc w:val="center"/>
              <w:rPr>
                <w:rStyle w:val="Hyperlink"/>
                <w:b/>
                <w:bCs/>
                <w:spacing w:val="-1"/>
                <w:szCs w:val="24"/>
                <w:lang w:val="en"/>
              </w:rPr>
            </w:pPr>
            <w:r w:rsidRPr="00A9438A">
              <w:rPr>
                <w:b/>
                <w:bCs/>
                <w:spacing w:val="-1"/>
                <w:szCs w:val="24"/>
                <w:lang w:val="en"/>
              </w:rPr>
              <w:t xml:space="preserve">Once  completed and authorised, </w:t>
            </w:r>
            <w:r>
              <w:rPr>
                <w:b/>
                <w:bCs/>
                <w:spacing w:val="-1"/>
                <w:szCs w:val="24"/>
                <w:lang w:val="en"/>
              </w:rPr>
              <w:t xml:space="preserve">please attach to a NSD Self Service request ticket – </w:t>
            </w:r>
            <w:hyperlink r:id="rId11" w:anchor="dashboard" w:history="1">
              <w:r w:rsidRPr="00C356CE">
                <w:rPr>
                  <w:rStyle w:val="Hyperlink"/>
                  <w:b/>
                  <w:bCs/>
                  <w:spacing w:val="-1"/>
                  <w:szCs w:val="24"/>
                  <w:lang w:val="en"/>
                </w:rPr>
                <w:t>Lin</w:t>
              </w:r>
              <w:r w:rsidRPr="00C356CE">
                <w:rPr>
                  <w:rStyle w:val="Hyperlink"/>
                  <w:b/>
                  <w:bCs/>
                  <w:spacing w:val="-1"/>
                  <w:szCs w:val="24"/>
                  <w:lang w:val="en"/>
                </w:rPr>
                <w:t>k</w:t>
              </w:r>
            </w:hyperlink>
          </w:p>
          <w:p w:rsidR="0002075A" w:rsidRPr="0002075A" w:rsidRDefault="0002075A" w:rsidP="006E4647">
            <w:pPr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02075A">
              <w:rPr>
                <w:rStyle w:val="Hyperlink"/>
                <w:b/>
                <w:bCs/>
                <w:color w:val="auto"/>
                <w:spacing w:val="-1"/>
                <w:szCs w:val="24"/>
                <w:u w:val="none"/>
                <w:lang w:val="en"/>
              </w:rPr>
              <w:t xml:space="preserve">If you do not have access to the NSD Self Service facility, please attach and send to OoCIO. </w:t>
            </w:r>
            <w:hyperlink r:id="rId12" w:history="1">
              <w:r w:rsidRPr="0002075A">
                <w:rPr>
                  <w:rStyle w:val="Hyperlink"/>
                  <w:b/>
                  <w:bCs/>
                  <w:color w:val="auto"/>
                  <w:spacing w:val="-1"/>
                  <w:szCs w:val="24"/>
                  <w:u w:val="none"/>
                  <w:lang w:val="en"/>
                </w:rPr>
                <w:t>NationalServiceDesk@hse.ie</w:t>
              </w:r>
            </w:hyperlink>
            <w:r w:rsidRPr="0002075A">
              <w:rPr>
                <w:rStyle w:val="Hyperlink"/>
                <w:b/>
                <w:bCs/>
                <w:color w:val="auto"/>
                <w:spacing w:val="-1"/>
                <w:szCs w:val="24"/>
                <w:u w:val="none"/>
                <w:lang w:val="en"/>
              </w:rPr>
              <w:t xml:space="preserve"> </w:t>
            </w:r>
          </w:p>
        </w:tc>
      </w:tr>
    </w:tbl>
    <w:p w:rsidR="00B4015E" w:rsidRPr="00752BB9" w:rsidRDefault="00FD689B" w:rsidP="00752BB9">
      <w:pPr>
        <w:ind w:left="39"/>
        <w:jc w:val="center"/>
        <w:rPr>
          <w:b/>
          <w:color w:val="FF0000"/>
          <w:sz w:val="32"/>
          <w:szCs w:val="20"/>
        </w:rPr>
      </w:pPr>
      <w:r w:rsidRPr="00752BB9">
        <w:rPr>
          <w:b/>
          <w:color w:val="FF0000"/>
          <w:sz w:val="32"/>
          <w:szCs w:val="20"/>
        </w:rPr>
        <w:t xml:space="preserve"> </w:t>
      </w:r>
      <w:r w:rsidR="00BC3C45" w:rsidRPr="00185CBE">
        <w:rPr>
          <w:b/>
          <w:color w:val="FF0000"/>
          <w:sz w:val="24"/>
          <w:szCs w:val="20"/>
        </w:rPr>
        <w:t xml:space="preserve">Incomplete forms will </w:t>
      </w:r>
      <w:r w:rsidR="00CC0096" w:rsidRPr="00185CBE">
        <w:rPr>
          <w:b/>
          <w:color w:val="FF0000"/>
          <w:sz w:val="24"/>
          <w:szCs w:val="20"/>
        </w:rPr>
        <w:t xml:space="preserve">not be processed and </w:t>
      </w:r>
      <w:r w:rsidR="00BC3C45" w:rsidRPr="00185CBE">
        <w:rPr>
          <w:b/>
          <w:color w:val="FF0000"/>
          <w:sz w:val="24"/>
          <w:szCs w:val="20"/>
        </w:rPr>
        <w:t xml:space="preserve">returned to </w:t>
      </w:r>
      <w:r w:rsidR="00CC0096" w:rsidRPr="00185CBE">
        <w:rPr>
          <w:b/>
          <w:color w:val="FF0000"/>
          <w:sz w:val="24"/>
          <w:szCs w:val="20"/>
        </w:rPr>
        <w:t xml:space="preserve">the </w:t>
      </w:r>
      <w:r w:rsidR="00BC3C45" w:rsidRPr="00185CBE">
        <w:rPr>
          <w:b/>
          <w:color w:val="FF0000"/>
          <w:sz w:val="24"/>
          <w:szCs w:val="20"/>
        </w:rPr>
        <w:t>sender</w:t>
      </w:r>
    </w:p>
    <w:sectPr w:rsidR="00B4015E" w:rsidRPr="00752BB9" w:rsidSect="005C0AFB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92" w:rsidRDefault="00F02D92" w:rsidP="00BC3C45">
      <w:pPr>
        <w:spacing w:after="0" w:line="240" w:lineRule="auto"/>
      </w:pPr>
      <w:r>
        <w:separator/>
      </w:r>
    </w:p>
  </w:endnote>
  <w:endnote w:type="continuationSeparator" w:id="0">
    <w:p w:rsidR="00F02D92" w:rsidRDefault="00F02D92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92" w:rsidRDefault="00F02D92" w:rsidP="00BC3C45">
      <w:pPr>
        <w:spacing w:after="0" w:line="240" w:lineRule="auto"/>
      </w:pPr>
      <w:r>
        <w:separator/>
      </w:r>
    </w:p>
  </w:footnote>
  <w:footnote w:type="continuationSeparator" w:id="0">
    <w:p w:rsidR="00F02D92" w:rsidRDefault="00F02D92" w:rsidP="00B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0g1+nk8yH0r6rhJZwnjlcKuoeahxQQojUBrh00Y7cZBnWt3mYEQDQu3wGhnzF5lW72s9Xogl8qjUXfEH+8f70w==" w:salt="+zNxmCMxrmeOLQQwVnInI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6"/>
    <w:rsid w:val="0002075A"/>
    <w:rsid w:val="00020E63"/>
    <w:rsid w:val="0003437F"/>
    <w:rsid w:val="00041D2B"/>
    <w:rsid w:val="000D0B09"/>
    <w:rsid w:val="000E0F30"/>
    <w:rsid w:val="00120D8C"/>
    <w:rsid w:val="00131CB8"/>
    <w:rsid w:val="001334E9"/>
    <w:rsid w:val="00145528"/>
    <w:rsid w:val="001469FF"/>
    <w:rsid w:val="0015217E"/>
    <w:rsid w:val="00185CBE"/>
    <w:rsid w:val="00217EA1"/>
    <w:rsid w:val="002207FD"/>
    <w:rsid w:val="002826F3"/>
    <w:rsid w:val="00292A6B"/>
    <w:rsid w:val="002A4C76"/>
    <w:rsid w:val="002B0FB4"/>
    <w:rsid w:val="002D0CC5"/>
    <w:rsid w:val="002D3EA4"/>
    <w:rsid w:val="002E5911"/>
    <w:rsid w:val="002F567B"/>
    <w:rsid w:val="0030260C"/>
    <w:rsid w:val="003177BF"/>
    <w:rsid w:val="00333B8F"/>
    <w:rsid w:val="003B49EA"/>
    <w:rsid w:val="003D4B2F"/>
    <w:rsid w:val="00402292"/>
    <w:rsid w:val="0042236B"/>
    <w:rsid w:val="0048184E"/>
    <w:rsid w:val="004D064D"/>
    <w:rsid w:val="004D49FB"/>
    <w:rsid w:val="004D5469"/>
    <w:rsid w:val="004D55AF"/>
    <w:rsid w:val="004F22B6"/>
    <w:rsid w:val="005029E2"/>
    <w:rsid w:val="00554D83"/>
    <w:rsid w:val="005640B2"/>
    <w:rsid w:val="0058527B"/>
    <w:rsid w:val="005A7055"/>
    <w:rsid w:val="005C0AFB"/>
    <w:rsid w:val="005C5F30"/>
    <w:rsid w:val="006149BD"/>
    <w:rsid w:val="00614FA4"/>
    <w:rsid w:val="00642F73"/>
    <w:rsid w:val="00653813"/>
    <w:rsid w:val="006572EB"/>
    <w:rsid w:val="00686E4D"/>
    <w:rsid w:val="006C226F"/>
    <w:rsid w:val="006D62B6"/>
    <w:rsid w:val="006E4647"/>
    <w:rsid w:val="00701209"/>
    <w:rsid w:val="007024DC"/>
    <w:rsid w:val="00712F36"/>
    <w:rsid w:val="00723041"/>
    <w:rsid w:val="00733262"/>
    <w:rsid w:val="007513BB"/>
    <w:rsid w:val="00752BB9"/>
    <w:rsid w:val="00787577"/>
    <w:rsid w:val="007A3A8F"/>
    <w:rsid w:val="007E07C8"/>
    <w:rsid w:val="007E1853"/>
    <w:rsid w:val="0081686E"/>
    <w:rsid w:val="00833B21"/>
    <w:rsid w:val="0084031D"/>
    <w:rsid w:val="00854CD5"/>
    <w:rsid w:val="00893C13"/>
    <w:rsid w:val="008B6B6B"/>
    <w:rsid w:val="008D4F39"/>
    <w:rsid w:val="008F476B"/>
    <w:rsid w:val="00910F85"/>
    <w:rsid w:val="00941D10"/>
    <w:rsid w:val="0095125E"/>
    <w:rsid w:val="00976476"/>
    <w:rsid w:val="0099192C"/>
    <w:rsid w:val="00994741"/>
    <w:rsid w:val="00994E93"/>
    <w:rsid w:val="009E553F"/>
    <w:rsid w:val="009E7189"/>
    <w:rsid w:val="00A365C9"/>
    <w:rsid w:val="00A852CD"/>
    <w:rsid w:val="00AD7D59"/>
    <w:rsid w:val="00B05FFA"/>
    <w:rsid w:val="00B4015E"/>
    <w:rsid w:val="00B677FC"/>
    <w:rsid w:val="00B70C57"/>
    <w:rsid w:val="00B847C8"/>
    <w:rsid w:val="00BA6590"/>
    <w:rsid w:val="00BC3C45"/>
    <w:rsid w:val="00C446A1"/>
    <w:rsid w:val="00C46F8C"/>
    <w:rsid w:val="00C73AC8"/>
    <w:rsid w:val="00C83C6E"/>
    <w:rsid w:val="00C96033"/>
    <w:rsid w:val="00CA4C12"/>
    <w:rsid w:val="00CA674B"/>
    <w:rsid w:val="00CB47A9"/>
    <w:rsid w:val="00CC0096"/>
    <w:rsid w:val="00CC07F4"/>
    <w:rsid w:val="00CF5713"/>
    <w:rsid w:val="00D0227C"/>
    <w:rsid w:val="00D13AAF"/>
    <w:rsid w:val="00D2583A"/>
    <w:rsid w:val="00D315FC"/>
    <w:rsid w:val="00D473B1"/>
    <w:rsid w:val="00D82643"/>
    <w:rsid w:val="00D97D89"/>
    <w:rsid w:val="00DD720C"/>
    <w:rsid w:val="00DF17E1"/>
    <w:rsid w:val="00DF2761"/>
    <w:rsid w:val="00DF2C61"/>
    <w:rsid w:val="00E14792"/>
    <w:rsid w:val="00E2528B"/>
    <w:rsid w:val="00E4767F"/>
    <w:rsid w:val="00E50D0A"/>
    <w:rsid w:val="00E6080C"/>
    <w:rsid w:val="00F02D92"/>
    <w:rsid w:val="00F035BE"/>
    <w:rsid w:val="00F12ADC"/>
    <w:rsid w:val="00F152AD"/>
    <w:rsid w:val="00F26E4D"/>
    <w:rsid w:val="00F5726B"/>
    <w:rsid w:val="00F66218"/>
    <w:rsid w:val="00F70135"/>
    <w:rsid w:val="00FC41B3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393E"/>
  <w15:docId w15:val="{59A3BE57-E0D2-4A53-B4F5-E6324831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ionalServiceDesk@hs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dselfservice.healthirl.net/SelfService.Bridge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ie/eng/services/publications/pp/i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services/publications/pp/ict/hse-standard-terms-for-information-communications-technology-supplies-and-servic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67708A-F723-4A69-9470-7A108320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Geraldine Kilkenny</cp:lastModifiedBy>
  <cp:revision>2</cp:revision>
  <cp:lastPrinted>2017-03-20T13:50:00Z</cp:lastPrinted>
  <dcterms:created xsi:type="dcterms:W3CDTF">2021-05-03T22:29:00Z</dcterms:created>
  <dcterms:modified xsi:type="dcterms:W3CDTF">2021-05-03T22:29:00Z</dcterms:modified>
</cp:coreProperties>
</file>