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7F" w:rsidRDefault="00A06DA2" w:rsidP="0003437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-156845</wp:posOffset>
            </wp:positionV>
            <wp:extent cx="1056005" cy="6870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C45">
        <w:rPr>
          <w:b/>
          <w:noProof/>
          <w:sz w:val="36"/>
          <w:szCs w:val="36"/>
        </w:rPr>
        <w:t xml:space="preserve"> </w:t>
      </w:r>
    </w:p>
    <w:p w:rsidR="00BC3C45" w:rsidRDefault="00BC3C45" w:rsidP="0003437F">
      <w:pPr>
        <w:jc w:val="center"/>
        <w:rPr>
          <w:b/>
          <w:sz w:val="36"/>
          <w:szCs w:val="36"/>
        </w:rPr>
      </w:pPr>
    </w:p>
    <w:p w:rsidR="00976476" w:rsidRPr="0003437F" w:rsidRDefault="008171A3" w:rsidP="000343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Electronic Device</w:t>
      </w:r>
      <w:r w:rsidR="00BC3C45">
        <w:rPr>
          <w:b/>
          <w:sz w:val="36"/>
          <w:szCs w:val="36"/>
        </w:rPr>
        <w:t xml:space="preserve"> </w:t>
      </w:r>
      <w:r w:rsidR="0003437F" w:rsidRPr="0003437F">
        <w:rPr>
          <w:b/>
          <w:sz w:val="36"/>
          <w:szCs w:val="36"/>
        </w:rPr>
        <w:t>Request Form</w:t>
      </w:r>
    </w:p>
    <w:p w:rsidR="0003437F" w:rsidRPr="0003437F" w:rsidRDefault="0003437F">
      <w:pPr>
        <w:rPr>
          <w:sz w:val="20"/>
          <w:szCs w:val="20"/>
        </w:rPr>
      </w:pPr>
      <w:r w:rsidRPr="0003437F">
        <w:rPr>
          <w:sz w:val="20"/>
          <w:szCs w:val="20"/>
        </w:rPr>
        <w:t>This form is used to request</w:t>
      </w:r>
      <w:r w:rsidR="000A337A">
        <w:rPr>
          <w:sz w:val="20"/>
          <w:szCs w:val="20"/>
        </w:rPr>
        <w:t xml:space="preserve"> the purchase of</w:t>
      </w:r>
      <w:r w:rsidRPr="0003437F">
        <w:rPr>
          <w:sz w:val="20"/>
          <w:szCs w:val="20"/>
        </w:rPr>
        <w:t xml:space="preserve"> </w:t>
      </w:r>
      <w:r w:rsidR="004B4365">
        <w:rPr>
          <w:sz w:val="20"/>
          <w:szCs w:val="20"/>
        </w:rPr>
        <w:t>IT Equipment</w:t>
      </w:r>
      <w:r w:rsidRPr="0003437F">
        <w:rPr>
          <w:sz w:val="20"/>
          <w:szCs w:val="20"/>
        </w:rPr>
        <w:t xml:space="preserve">. The form must be completed (Block Capitals) by the requesting user and </w:t>
      </w:r>
      <w:r w:rsidR="004B4365">
        <w:rPr>
          <w:sz w:val="20"/>
          <w:szCs w:val="20"/>
        </w:rPr>
        <w:t>budget holder</w:t>
      </w:r>
      <w:r w:rsidRPr="0003437F">
        <w:rPr>
          <w:sz w:val="20"/>
          <w:szCs w:val="20"/>
        </w:rPr>
        <w:t xml:space="preserve"> and forwarded to your local ICT Helpdesk (ICT Directorate).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483"/>
        <w:gridCol w:w="887"/>
        <w:gridCol w:w="247"/>
        <w:gridCol w:w="162"/>
        <w:gridCol w:w="2531"/>
        <w:gridCol w:w="1134"/>
        <w:gridCol w:w="567"/>
        <w:gridCol w:w="57"/>
        <w:gridCol w:w="2175"/>
      </w:tblGrid>
      <w:tr w:rsidR="00787577" w:rsidRPr="004F22B6" w:rsidTr="004B4365">
        <w:tc>
          <w:tcPr>
            <w:tcW w:w="10420" w:type="dxa"/>
            <w:gridSpan w:val="10"/>
            <w:tcBorders>
              <w:top w:val="nil"/>
            </w:tcBorders>
            <w:shd w:val="pct20" w:color="auto" w:fill="auto"/>
            <w:tcMar>
              <w:top w:w="113" w:type="dxa"/>
            </w:tcMar>
          </w:tcPr>
          <w:p w:rsidR="00787577" w:rsidRPr="004F22B6" w:rsidRDefault="002D2B64" w:rsidP="0078757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Requestor</w:t>
            </w:r>
            <w:r w:rsidR="00787577" w:rsidRPr="004F22B6">
              <w:rPr>
                <w:rFonts w:cs="Times New Roman"/>
                <w:b/>
                <w:sz w:val="36"/>
                <w:szCs w:val="36"/>
              </w:rPr>
              <w:t xml:space="preserve"> De</w:t>
            </w:r>
            <w:r w:rsidR="00787577">
              <w:rPr>
                <w:rFonts w:cs="Times New Roman"/>
                <w:b/>
                <w:sz w:val="36"/>
                <w:szCs w:val="36"/>
              </w:rPr>
              <w:t>tails</w:t>
            </w:r>
          </w:p>
        </w:tc>
      </w:tr>
      <w:tr w:rsidR="00787577" w:rsidRPr="00787577" w:rsidTr="002D2B64"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78757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First Name:</w:t>
            </w:r>
          </w:p>
        </w:tc>
        <w:tc>
          <w:tcPr>
            <w:tcW w:w="4074" w:type="dxa"/>
            <w:gridSpan w:val="4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Last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 xml:space="preserve"> Name:</w:t>
            </w:r>
          </w:p>
        </w:tc>
        <w:tc>
          <w:tcPr>
            <w:tcW w:w="2799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Personnel No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787577" w:rsidRPr="00787577" w:rsidTr="002D2B64"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787577" w:rsidP="00AB0EEB">
            <w:pPr>
              <w:rPr>
                <w:rFonts w:cs="Times New Roman"/>
                <w:b/>
                <w:sz w:val="16"/>
                <w:szCs w:val="16"/>
              </w:rPr>
            </w:pPr>
            <w:r w:rsidRPr="00787577">
              <w:rPr>
                <w:rFonts w:cs="Times New Roman"/>
                <w:b/>
                <w:sz w:val="16"/>
                <w:szCs w:val="16"/>
              </w:rPr>
              <w:t>Grade / Job Title:</w:t>
            </w:r>
          </w:p>
        </w:tc>
        <w:tc>
          <w:tcPr>
            <w:tcW w:w="4074" w:type="dxa"/>
            <w:gridSpan w:val="4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Address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799" w:type="dxa"/>
            <w:gridSpan w:val="3"/>
            <w:tcMar>
              <w:top w:w="113" w:type="dxa"/>
              <w:bottom w:w="113" w:type="dxa"/>
            </w:tcMar>
          </w:tcPr>
          <w:p w:rsidR="00787577" w:rsidRPr="00787577" w:rsidRDefault="001F665B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Phone Number</w:t>
            </w:r>
            <w:r w:rsidR="00787577"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A00963" w:rsidRPr="00787577" w:rsidTr="00A00963">
        <w:trPr>
          <w:trHeight w:val="302"/>
        </w:trPr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366EF4">
              <w:rPr>
                <w:rFonts w:cs="Times New Roman"/>
                <w:b/>
                <w:i/>
                <w:sz w:val="16"/>
                <w:szCs w:val="16"/>
              </w:rPr>
              <w:t>Department:</w:t>
            </w:r>
          </w:p>
        </w:tc>
        <w:tc>
          <w:tcPr>
            <w:tcW w:w="6873" w:type="dxa"/>
            <w:gridSpan w:val="7"/>
            <w:vMerge w:val="restart"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  <w:r w:rsidRPr="00366EF4">
              <w:rPr>
                <w:rFonts w:cs="Times New Roman"/>
                <w:b/>
                <w:i/>
                <w:sz w:val="16"/>
                <w:szCs w:val="16"/>
              </w:rPr>
              <w:t>Full Address:</w:t>
            </w:r>
          </w:p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A00963" w:rsidRPr="00787577" w:rsidTr="00217D90">
        <w:trPr>
          <w:trHeight w:val="89"/>
        </w:trPr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Logon User Name:</w:t>
            </w:r>
          </w:p>
        </w:tc>
        <w:tc>
          <w:tcPr>
            <w:tcW w:w="6873" w:type="dxa"/>
            <w:gridSpan w:val="7"/>
            <w:vMerge/>
            <w:tcMar>
              <w:top w:w="113" w:type="dxa"/>
              <w:bottom w:w="113" w:type="dxa"/>
            </w:tcMar>
          </w:tcPr>
          <w:p w:rsidR="00A00963" w:rsidRPr="00366EF4" w:rsidRDefault="00A00963" w:rsidP="00C86AC6">
            <w:pPr>
              <w:rPr>
                <w:rFonts w:cs="Times New Roman"/>
                <w:b/>
                <w:i/>
                <w:sz w:val="16"/>
                <w:szCs w:val="16"/>
              </w:rPr>
            </w:pPr>
          </w:p>
        </w:tc>
      </w:tr>
      <w:tr w:rsidR="001F665B" w:rsidRPr="001F665B" w:rsidTr="004B4365">
        <w:tc>
          <w:tcPr>
            <w:tcW w:w="10420" w:type="dxa"/>
            <w:gridSpan w:val="10"/>
            <w:shd w:val="clear" w:color="auto" w:fill="auto"/>
            <w:tcMar>
              <w:top w:w="113" w:type="dxa"/>
            </w:tcMar>
          </w:tcPr>
          <w:p w:rsidR="001F665B" w:rsidRPr="00366EF4" w:rsidRDefault="001F665B" w:rsidP="00C86AC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366EF4">
              <w:rPr>
                <w:rFonts w:cs="Times New Roman"/>
                <w:b/>
                <w:i/>
                <w:sz w:val="24"/>
                <w:szCs w:val="24"/>
              </w:rPr>
              <w:t>Alternative Contact</w:t>
            </w:r>
          </w:p>
        </w:tc>
      </w:tr>
      <w:tr w:rsidR="001F665B" w:rsidRPr="00787577" w:rsidTr="00534C81">
        <w:tc>
          <w:tcPr>
            <w:tcW w:w="3547" w:type="dxa"/>
            <w:gridSpan w:val="3"/>
            <w:tcMar>
              <w:top w:w="113" w:type="dxa"/>
              <w:bottom w:w="113" w:type="dxa"/>
            </w:tcMar>
          </w:tcPr>
          <w:p w:rsidR="001F665B" w:rsidRPr="00787577" w:rsidRDefault="001F665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Name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40" w:type="dxa"/>
            <w:gridSpan w:val="3"/>
            <w:tcMar>
              <w:top w:w="113" w:type="dxa"/>
              <w:bottom w:w="113" w:type="dxa"/>
            </w:tcMar>
          </w:tcPr>
          <w:p w:rsidR="001F665B" w:rsidRPr="00787577" w:rsidRDefault="001F665B" w:rsidP="00C86AC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Phone Number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933" w:type="dxa"/>
            <w:gridSpan w:val="4"/>
            <w:tcMar>
              <w:top w:w="113" w:type="dxa"/>
              <w:bottom w:w="113" w:type="dxa"/>
            </w:tcMar>
          </w:tcPr>
          <w:p w:rsidR="001F665B" w:rsidRPr="00787577" w:rsidRDefault="001F665B" w:rsidP="001F665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Address</w:t>
            </w:r>
            <w:r w:rsidRPr="0078757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03437F" w:rsidRPr="004F22B6" w:rsidTr="004B4365">
        <w:tc>
          <w:tcPr>
            <w:tcW w:w="10420" w:type="dxa"/>
            <w:gridSpan w:val="10"/>
            <w:shd w:val="pct20" w:color="auto" w:fill="auto"/>
            <w:tcMar>
              <w:top w:w="113" w:type="dxa"/>
            </w:tcMar>
          </w:tcPr>
          <w:p w:rsidR="0003437F" w:rsidRPr="004F22B6" w:rsidRDefault="008171A3" w:rsidP="00AB0EEB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Electronic Device</w:t>
            </w:r>
            <w:r w:rsidR="00A06DA2">
              <w:rPr>
                <w:rFonts w:cs="Times New Roman"/>
                <w:b/>
                <w:sz w:val="36"/>
                <w:szCs w:val="36"/>
              </w:rPr>
              <w:t xml:space="preserve"> Details</w:t>
            </w:r>
          </w:p>
        </w:tc>
      </w:tr>
      <w:tr w:rsidR="00A06DA2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A06DA2" w:rsidRPr="0003437F" w:rsidRDefault="0014483D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Mobile/Smartphone</w:t>
            </w:r>
            <w:r w:rsidR="00A06DA2"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A06DA2" w:rsidRPr="0014483D" w:rsidRDefault="00A06DA2" w:rsidP="0014483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New Connection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 w:rsidR="0014483D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Replacement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Upgrade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14483D">
              <w:rPr>
                <w:rFonts w:cs="Times New Roman"/>
                <w:sz w:val="16"/>
                <w:szCs w:val="16"/>
              </w:rPr>
              <w:t>(please state your mobile number) ______________________</w:t>
            </w:r>
          </w:p>
        </w:tc>
      </w:tr>
      <w:tr w:rsidR="0014483D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14483D" w:rsidRDefault="0014483D" w:rsidP="0014483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Mobile Data Access</w:t>
            </w:r>
            <w:r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14483D" w:rsidRDefault="0014483D" w:rsidP="00B1155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Dongle</w:t>
            </w:r>
            <w:r w:rsidR="00366EF4">
              <w:rPr>
                <w:rFonts w:cs="Times New Roman"/>
                <w:sz w:val="16"/>
                <w:szCs w:val="16"/>
              </w:rPr>
              <w:t>/USB Data Cards</w:t>
            </w:r>
            <w:r w:rsidR="00366EF4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MiFi Hotspot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1155E">
              <w:rPr>
                <w:rFonts w:cs="Times New Roman"/>
                <w:sz w:val="16"/>
                <w:szCs w:val="16"/>
              </w:rPr>
              <w:t xml:space="preserve">Secure ID </w:t>
            </w:r>
            <w:proofErr w:type="spellStart"/>
            <w:r w:rsidR="00B1155E">
              <w:rPr>
                <w:rFonts w:cs="Times New Roman"/>
                <w:sz w:val="16"/>
                <w:szCs w:val="16"/>
              </w:rPr>
              <w:t>Keyfob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</w:p>
        </w:tc>
      </w:tr>
      <w:tr w:rsidR="00F22372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F22372" w:rsidRDefault="00F22372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Tablet Device: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F22372" w:rsidRPr="00B67880" w:rsidRDefault="00B67880" w:rsidP="004A444F">
            <w:pPr>
              <w:rPr>
                <w:rFonts w:cs="Times New Roman"/>
                <w:b/>
                <w:sz w:val="16"/>
                <w:szCs w:val="16"/>
                <w:lang w:val="ga-IE"/>
              </w:rPr>
            </w:pPr>
            <w:r>
              <w:rPr>
                <w:rFonts w:cs="Times New Roman"/>
                <w:b/>
                <w:sz w:val="16"/>
                <w:szCs w:val="16"/>
                <w:lang w:val="ga-IE"/>
              </w:rPr>
              <w:t xml:space="preserve">                                                      </w:t>
            </w:r>
            <w:r>
              <w:rPr>
                <w:rFonts w:cs="Times New Roman"/>
                <w:b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 xml:space="preserve">If requesting a Tablet, the completed form </w:t>
            </w:r>
            <w:r w:rsidRPr="00B1155E">
              <w:rPr>
                <w:rFonts w:cs="Times New Roman"/>
                <w:sz w:val="16"/>
                <w:szCs w:val="16"/>
                <w:u w:val="single"/>
              </w:rPr>
              <w:t>must</w:t>
            </w:r>
            <w:r>
              <w:rPr>
                <w:rFonts w:cs="Times New Roman"/>
                <w:sz w:val="16"/>
                <w:szCs w:val="16"/>
              </w:rPr>
              <w:t xml:space="preserve"> be emailed to ICT.Tablets@hse.ie)</w:t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</w:p>
        </w:tc>
      </w:tr>
      <w:tr w:rsidR="008029B4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8029B4" w:rsidRDefault="008029B4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Encrypted USB: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8029B4" w:rsidRDefault="008029B4" w:rsidP="008029B4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sym w:font="Wingdings" w:char="F071"/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Standard </w:t>
            </w: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8029B4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8029B4" w:rsidRDefault="007912B9" w:rsidP="007912B9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Other (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eg</w:t>
            </w:r>
            <w:proofErr w:type="spellEnd"/>
            <w:r w:rsidR="008029B4">
              <w:rPr>
                <w:rFonts w:cs="Times New Roman"/>
                <w:b/>
                <w:sz w:val="16"/>
                <w:szCs w:val="16"/>
              </w:rPr>
              <w:t xml:space="preserve"> Lync </w:t>
            </w:r>
            <w:r>
              <w:rPr>
                <w:rFonts w:cs="Times New Roman"/>
                <w:b/>
                <w:sz w:val="16"/>
                <w:szCs w:val="16"/>
              </w:rPr>
              <w:t>Headset / Webcam</w:t>
            </w:r>
            <w:r w:rsidR="008029B4"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8029B4" w:rsidRDefault="008029B4" w:rsidP="00F22372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6DA2" w:rsidRPr="0003437F" w:rsidTr="007912B9">
        <w:tc>
          <w:tcPr>
            <w:tcW w:w="2660" w:type="dxa"/>
            <w:gridSpan w:val="2"/>
            <w:tcMar>
              <w:top w:w="113" w:type="dxa"/>
              <w:bottom w:w="113" w:type="dxa"/>
            </w:tcMar>
          </w:tcPr>
          <w:p w:rsidR="00A06DA2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Business Reason:</w:t>
            </w:r>
          </w:p>
        </w:tc>
        <w:tc>
          <w:tcPr>
            <w:tcW w:w="7760" w:type="dxa"/>
            <w:gridSpan w:val="8"/>
            <w:tcMar>
              <w:top w:w="113" w:type="dxa"/>
              <w:bottom w:w="113" w:type="dxa"/>
            </w:tcMar>
          </w:tcPr>
          <w:p w:rsidR="00A06DA2" w:rsidRDefault="00A06DA2" w:rsidP="00A06D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06DA2" w:rsidRDefault="00A06DA2" w:rsidP="00A06D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06DA2" w:rsidRDefault="00A06DA2" w:rsidP="00A06D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437F" w:rsidRPr="004F22B6" w:rsidTr="004B4365">
        <w:tc>
          <w:tcPr>
            <w:tcW w:w="10420" w:type="dxa"/>
            <w:gridSpan w:val="10"/>
            <w:tcBorders>
              <w:bottom w:val="single" w:sz="4" w:space="0" w:color="auto"/>
            </w:tcBorders>
            <w:shd w:val="pct20" w:color="auto" w:fill="auto"/>
            <w:tcMar>
              <w:top w:w="113" w:type="dxa"/>
            </w:tcMar>
          </w:tcPr>
          <w:p w:rsidR="0003437F" w:rsidRPr="004F22B6" w:rsidRDefault="004B4365" w:rsidP="004B436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Approval and Cost Code</w:t>
            </w:r>
          </w:p>
        </w:tc>
      </w:tr>
      <w:tr w:rsidR="004B4365" w:rsidRPr="0003437F" w:rsidTr="00217D90">
        <w:tc>
          <w:tcPr>
            <w:tcW w:w="2177" w:type="dxa"/>
            <w:tcMar>
              <w:top w:w="113" w:type="dxa"/>
              <w:bottom w:w="113" w:type="dxa"/>
            </w:tcMar>
          </w:tcPr>
          <w:p w:rsidR="004B4365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Department Cost Code: </w:t>
            </w:r>
          </w:p>
        </w:tc>
        <w:tc>
          <w:tcPr>
            <w:tcW w:w="8243" w:type="dxa"/>
            <w:gridSpan w:val="9"/>
          </w:tcPr>
          <w:p w:rsidR="004B4365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3437F" w:rsidRPr="0003437F" w:rsidTr="00217D90">
        <w:tc>
          <w:tcPr>
            <w:tcW w:w="3956" w:type="dxa"/>
            <w:gridSpan w:val="5"/>
            <w:tcMar>
              <w:top w:w="113" w:type="dxa"/>
              <w:bottom w:w="113" w:type="dxa"/>
            </w:tcMar>
          </w:tcPr>
          <w:p w:rsidR="0003437F" w:rsidRPr="0003437F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Budget Holder </w:t>
            </w:r>
            <w:r w:rsidR="0003437F" w:rsidRPr="0003437F">
              <w:rPr>
                <w:rFonts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4289" w:type="dxa"/>
            <w:gridSpan w:val="4"/>
            <w:tcMar>
              <w:top w:w="113" w:type="dxa"/>
              <w:bottom w:w="113" w:type="dxa"/>
            </w:tcMar>
          </w:tcPr>
          <w:p w:rsidR="0003437F" w:rsidRPr="0003437F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Budget Holder </w:t>
            </w:r>
            <w:r w:rsidR="0003437F" w:rsidRPr="0003437F">
              <w:rPr>
                <w:rFonts w:cs="Times New Roman"/>
                <w:b/>
                <w:sz w:val="16"/>
                <w:szCs w:val="16"/>
              </w:rPr>
              <w:t>Signature:</w:t>
            </w:r>
          </w:p>
        </w:tc>
        <w:tc>
          <w:tcPr>
            <w:tcW w:w="2175" w:type="dxa"/>
            <w:tcMar>
              <w:top w:w="113" w:type="dxa"/>
              <w:bottom w:w="113" w:type="dxa"/>
            </w:tcMar>
          </w:tcPr>
          <w:p w:rsidR="0003437F" w:rsidRPr="0003437F" w:rsidRDefault="004B4365" w:rsidP="00AB0EE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Date</w:t>
            </w:r>
            <w:r w:rsidR="0003437F" w:rsidRPr="0003437F"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A06DA2" w:rsidRPr="0003437F" w:rsidTr="00654680">
        <w:tc>
          <w:tcPr>
            <w:tcW w:w="3956" w:type="dxa"/>
            <w:gridSpan w:val="5"/>
            <w:tcMar>
              <w:top w:w="113" w:type="dxa"/>
              <w:bottom w:w="113" w:type="dxa"/>
            </w:tcMar>
          </w:tcPr>
          <w:p w:rsidR="00A06DA2" w:rsidRDefault="00FC6C0A" w:rsidP="00A65CB4">
            <w:pPr>
              <w:rPr>
                <w:rFonts w:cs="Times New Roman"/>
                <w:b/>
                <w:sz w:val="16"/>
                <w:szCs w:val="16"/>
              </w:rPr>
            </w:pPr>
            <w:r w:rsidRPr="004B4365">
              <w:rPr>
                <w:rFonts w:cs="Times New Roman"/>
                <w:b/>
                <w:sz w:val="16"/>
                <w:szCs w:val="16"/>
              </w:rPr>
              <w:t>Signature of RDPI or Assistant National Director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6464" w:type="dxa"/>
            <w:gridSpan w:val="5"/>
          </w:tcPr>
          <w:p w:rsidR="00A06DA2" w:rsidRDefault="00A06DA2" w:rsidP="00AB0EE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06DA2" w:rsidRPr="004F22B6" w:rsidTr="004A444F">
        <w:tblPrEx>
          <w:tblBorders>
            <w:bottom w:val="single" w:sz="4" w:space="0" w:color="auto"/>
          </w:tblBorders>
        </w:tblPrEx>
        <w:tc>
          <w:tcPr>
            <w:tcW w:w="10420" w:type="dxa"/>
            <w:gridSpan w:val="10"/>
            <w:shd w:val="pct20" w:color="auto" w:fill="auto"/>
            <w:tcMar>
              <w:top w:w="113" w:type="dxa"/>
            </w:tcMar>
          </w:tcPr>
          <w:p w:rsidR="00A06DA2" w:rsidRPr="004F22B6" w:rsidRDefault="00A06DA2" w:rsidP="004A444F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4F22B6">
              <w:rPr>
                <w:rFonts w:cs="Times New Roman"/>
                <w:b/>
                <w:sz w:val="36"/>
                <w:szCs w:val="36"/>
              </w:rPr>
              <w:t>User Declaration</w:t>
            </w:r>
          </w:p>
        </w:tc>
      </w:tr>
      <w:tr w:rsidR="00A06DA2" w:rsidRPr="004F22B6" w:rsidTr="004A444F">
        <w:tblPrEx>
          <w:tblBorders>
            <w:bottom w:val="single" w:sz="4" w:space="0" w:color="auto"/>
          </w:tblBorders>
        </w:tblPrEx>
        <w:tc>
          <w:tcPr>
            <w:tcW w:w="10420" w:type="dxa"/>
            <w:gridSpan w:val="10"/>
            <w:tcMar>
              <w:top w:w="113" w:type="dxa"/>
              <w:bottom w:w="113" w:type="dxa"/>
            </w:tcMar>
          </w:tcPr>
          <w:p w:rsidR="00A06DA2" w:rsidRPr="00BC3C45" w:rsidRDefault="0014483D" w:rsidP="004A444F">
            <w:pPr>
              <w:rPr>
                <w:rFonts w:cs="Times New Roman"/>
                <w:sz w:val="20"/>
                <w:szCs w:val="20"/>
              </w:rPr>
            </w:pPr>
            <w:r w:rsidRPr="00BC3C45">
              <w:rPr>
                <w:rFonts w:cs="Times New Roman"/>
                <w:sz w:val="20"/>
                <w:szCs w:val="20"/>
              </w:rPr>
              <w:t xml:space="preserve">I have read and understood the Health Service Executive’s policies </w:t>
            </w:r>
            <w:r w:rsidRPr="00653813">
              <w:rPr>
                <w:rFonts w:cs="Times New Roman"/>
                <w:color w:val="FF0000"/>
                <w:sz w:val="20"/>
                <w:szCs w:val="20"/>
              </w:rPr>
              <w:t>(</w:t>
            </w:r>
            <w:hyperlink r:id="rId8" w:history="1">
              <w:r w:rsidRPr="00653813">
                <w:rPr>
                  <w:rStyle w:val="Hyperlink"/>
                  <w:rFonts w:cs="Times New Roman"/>
                  <w:color w:val="FF0000"/>
                  <w:sz w:val="20"/>
                  <w:szCs w:val="20"/>
                </w:rPr>
                <w:t>http://hsenet.hse.ie/OoCIO/Service_Management/PoliciesProcedures/Policies/HSE_I_T_Acceptable_Use_Policy.pdf</w:t>
              </w:r>
            </w:hyperlink>
            <w:r w:rsidRPr="00653813">
              <w:rPr>
                <w:rFonts w:cs="Times New Roman"/>
                <w:color w:val="FF0000"/>
                <w:sz w:val="20"/>
                <w:szCs w:val="20"/>
              </w:rPr>
              <w:t>)</w:t>
            </w:r>
            <w:r w:rsidRPr="00BC3C45">
              <w:rPr>
                <w:rFonts w:cs="Times New Roman"/>
                <w:sz w:val="20"/>
                <w:szCs w:val="20"/>
              </w:rPr>
              <w:t xml:space="preserve"> governing the use of its I.T. resources, and I agree to be bound by the terms therein. I understand that I may be subject to the HSE’s disciplinary procedures should I fail to comply with these policies.</w:t>
            </w:r>
          </w:p>
        </w:tc>
      </w:tr>
      <w:tr w:rsidR="00A06DA2" w:rsidRPr="0003437F" w:rsidTr="004A444F">
        <w:tblPrEx>
          <w:tblBorders>
            <w:bottom w:val="single" w:sz="4" w:space="0" w:color="auto"/>
          </w:tblBorders>
        </w:tblPrEx>
        <w:tc>
          <w:tcPr>
            <w:tcW w:w="3794" w:type="dxa"/>
            <w:gridSpan w:val="4"/>
            <w:tcMar>
              <w:top w:w="113" w:type="dxa"/>
              <w:bottom w:w="113" w:type="dxa"/>
            </w:tcMar>
          </w:tcPr>
          <w:p w:rsidR="00A06DA2" w:rsidRPr="0003437F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 w:rsidRPr="0003437F">
              <w:rPr>
                <w:rFonts w:cs="Times New Roman"/>
                <w:b/>
                <w:sz w:val="16"/>
                <w:szCs w:val="16"/>
              </w:rPr>
              <w:t>Name:</w:t>
            </w:r>
          </w:p>
        </w:tc>
        <w:tc>
          <w:tcPr>
            <w:tcW w:w="4394" w:type="dxa"/>
            <w:gridSpan w:val="4"/>
            <w:tcMar>
              <w:top w:w="113" w:type="dxa"/>
              <w:bottom w:w="113" w:type="dxa"/>
            </w:tcMar>
          </w:tcPr>
          <w:p w:rsidR="00A06DA2" w:rsidRPr="0003437F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 w:rsidRPr="0003437F">
              <w:rPr>
                <w:rFonts w:cs="Times New Roman"/>
                <w:b/>
                <w:sz w:val="16"/>
                <w:szCs w:val="16"/>
              </w:rPr>
              <w:t>Signature:</w:t>
            </w:r>
          </w:p>
        </w:tc>
        <w:tc>
          <w:tcPr>
            <w:tcW w:w="2232" w:type="dxa"/>
            <w:gridSpan w:val="2"/>
            <w:tcMar>
              <w:top w:w="113" w:type="dxa"/>
              <w:bottom w:w="113" w:type="dxa"/>
            </w:tcMar>
          </w:tcPr>
          <w:p w:rsidR="00A06DA2" w:rsidRPr="0003437F" w:rsidRDefault="00A06DA2" w:rsidP="004A444F">
            <w:pPr>
              <w:rPr>
                <w:rFonts w:cs="Times New Roman"/>
                <w:b/>
                <w:sz w:val="16"/>
                <w:szCs w:val="16"/>
              </w:rPr>
            </w:pP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</w:p>
        </w:tc>
      </w:tr>
    </w:tbl>
    <w:p w:rsidR="0003437F" w:rsidRDefault="0003437F"/>
    <w:p w:rsidR="00BC3C45" w:rsidRPr="00BC3C45" w:rsidRDefault="00BC3C45" w:rsidP="00BC3C45">
      <w:pPr>
        <w:jc w:val="center"/>
        <w:rPr>
          <w:b/>
          <w:sz w:val="20"/>
          <w:szCs w:val="20"/>
        </w:rPr>
      </w:pPr>
      <w:r w:rsidRPr="00BC3C45">
        <w:rPr>
          <w:b/>
          <w:sz w:val="20"/>
          <w:szCs w:val="20"/>
        </w:rPr>
        <w:t>Incomplete forms will be returned to sender</w:t>
      </w:r>
    </w:p>
    <w:p w:rsidR="00787577" w:rsidRDefault="00787577"/>
    <w:sectPr w:rsidR="00787577" w:rsidSect="004F22B6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0" w:rsidRDefault="00FB0100" w:rsidP="00BC3C45">
      <w:pPr>
        <w:spacing w:after="0" w:line="240" w:lineRule="auto"/>
      </w:pPr>
      <w:r>
        <w:separator/>
      </w:r>
    </w:p>
  </w:endnote>
  <w:endnote w:type="continuationSeparator" w:id="0">
    <w:p w:rsidR="00FB0100" w:rsidRDefault="00FB0100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45" w:rsidRPr="00BC3C45" w:rsidRDefault="00BC3C45" w:rsidP="00BC3C45">
    <w:pPr>
      <w:pStyle w:val="Footer"/>
      <w:tabs>
        <w:tab w:val="clear" w:pos="9026"/>
        <w:tab w:val="right" w:pos="8505"/>
      </w:tabs>
      <w:ind w:left="567" w:right="565"/>
      <w:rPr>
        <w:sz w:val="20"/>
        <w:szCs w:val="20"/>
      </w:rPr>
    </w:pPr>
    <w:r w:rsidRPr="00BC3C45">
      <w:rPr>
        <w:sz w:val="20"/>
        <w:szCs w:val="20"/>
      </w:rPr>
      <w:t>Version 1.0</w:t>
    </w:r>
    <w:r w:rsidRPr="00BC3C45">
      <w:rPr>
        <w:sz w:val="20"/>
        <w:szCs w:val="20"/>
      </w:rPr>
      <w:ptab w:relativeTo="margin" w:alignment="center" w:leader="none"/>
    </w:r>
    <w:r w:rsidRPr="00BC3C45">
      <w:rPr>
        <w:sz w:val="20"/>
        <w:szCs w:val="20"/>
      </w:rPr>
      <w:t>Page 1/1</w:t>
    </w:r>
    <w:r w:rsidRPr="00BC3C45">
      <w:rPr>
        <w:sz w:val="20"/>
        <w:szCs w:val="20"/>
      </w:rPr>
      <w:ptab w:relativeTo="margin" w:alignment="right" w:leader="none"/>
    </w:r>
    <w:r w:rsidRPr="00BC3C45">
      <w:rPr>
        <w:sz w:val="20"/>
        <w:szCs w:val="20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0" w:rsidRDefault="00FB0100" w:rsidP="00BC3C45">
      <w:pPr>
        <w:spacing w:after="0" w:line="240" w:lineRule="auto"/>
      </w:pPr>
      <w:r>
        <w:separator/>
      </w:r>
    </w:p>
  </w:footnote>
  <w:footnote w:type="continuationSeparator" w:id="0">
    <w:p w:rsidR="00FB0100" w:rsidRDefault="00FB0100" w:rsidP="00BC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3437F"/>
    <w:rsid w:val="000A337A"/>
    <w:rsid w:val="00123913"/>
    <w:rsid w:val="0014483D"/>
    <w:rsid w:val="001E3241"/>
    <w:rsid w:val="001F665B"/>
    <w:rsid w:val="00217D90"/>
    <w:rsid w:val="002826F3"/>
    <w:rsid w:val="002A4493"/>
    <w:rsid w:val="002A4C76"/>
    <w:rsid w:val="002D0CC5"/>
    <w:rsid w:val="002D2B64"/>
    <w:rsid w:val="00323D71"/>
    <w:rsid w:val="0033309E"/>
    <w:rsid w:val="00366EF4"/>
    <w:rsid w:val="003B49EA"/>
    <w:rsid w:val="00432684"/>
    <w:rsid w:val="00436790"/>
    <w:rsid w:val="00496522"/>
    <w:rsid w:val="004B4365"/>
    <w:rsid w:val="004D49FB"/>
    <w:rsid w:val="004F22B6"/>
    <w:rsid w:val="00534C81"/>
    <w:rsid w:val="005C5F30"/>
    <w:rsid w:val="005D474F"/>
    <w:rsid w:val="00653813"/>
    <w:rsid w:val="00654680"/>
    <w:rsid w:val="006C226F"/>
    <w:rsid w:val="00700B74"/>
    <w:rsid w:val="00723041"/>
    <w:rsid w:val="007769B2"/>
    <w:rsid w:val="00787577"/>
    <w:rsid w:val="007912B9"/>
    <w:rsid w:val="008029B4"/>
    <w:rsid w:val="008171A3"/>
    <w:rsid w:val="008836E6"/>
    <w:rsid w:val="00965628"/>
    <w:rsid w:val="00976476"/>
    <w:rsid w:val="00994E93"/>
    <w:rsid w:val="009A0B1F"/>
    <w:rsid w:val="00A00963"/>
    <w:rsid w:val="00A06DA2"/>
    <w:rsid w:val="00A14DD6"/>
    <w:rsid w:val="00A365C9"/>
    <w:rsid w:val="00A60281"/>
    <w:rsid w:val="00A65CB4"/>
    <w:rsid w:val="00B047BB"/>
    <w:rsid w:val="00B05FFA"/>
    <w:rsid w:val="00B1155E"/>
    <w:rsid w:val="00B67880"/>
    <w:rsid w:val="00BC3C45"/>
    <w:rsid w:val="00BD16AA"/>
    <w:rsid w:val="00C73AC8"/>
    <w:rsid w:val="00CE7A6F"/>
    <w:rsid w:val="00D25239"/>
    <w:rsid w:val="00D97D89"/>
    <w:rsid w:val="00E04A8C"/>
    <w:rsid w:val="00E70259"/>
    <w:rsid w:val="00F035BE"/>
    <w:rsid w:val="00F12ADC"/>
    <w:rsid w:val="00F22372"/>
    <w:rsid w:val="00F5726B"/>
    <w:rsid w:val="00FB010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45"/>
  </w:style>
  <w:style w:type="paragraph" w:styleId="Footer">
    <w:name w:val="footer"/>
    <w:basedOn w:val="Normal"/>
    <w:link w:val="Foot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C45"/>
  </w:style>
  <w:style w:type="paragraph" w:styleId="Footer">
    <w:name w:val="footer"/>
    <w:basedOn w:val="Normal"/>
    <w:link w:val="FooterChar"/>
    <w:uiPriority w:val="99"/>
    <w:semiHidden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OoCIO/Service_Management/PoliciesProcedures/Policies/HSE_I_T_Acceptable_Use_Polic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Amy Oneill</cp:lastModifiedBy>
  <cp:revision>2</cp:revision>
  <dcterms:created xsi:type="dcterms:W3CDTF">2021-10-27T12:00:00Z</dcterms:created>
  <dcterms:modified xsi:type="dcterms:W3CDTF">2021-10-27T12:00:00Z</dcterms:modified>
</cp:coreProperties>
</file>